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26" w:rsidRDefault="00087626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>XI Ogólnopolska Naukowa Konferencja Studencko-Doktorancka</w:t>
      </w:r>
    </w:p>
    <w:p w:rsidR="00087626" w:rsidRDefault="00087626">
      <w:pPr>
        <w:tabs>
          <w:tab w:val="left" w:pos="3686"/>
          <w:tab w:val="left" w:pos="4536"/>
        </w:tabs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-4.4pt;margin-top:27.95pt;width:177pt;height:106.2pt;z-index:251657728;visibility:visible">
            <v:imagedata r:id="rId6" o:title=""/>
            <w10:wrap type="square"/>
          </v:shape>
        </w:pict>
      </w:r>
      <w:r>
        <w:rPr>
          <w:rFonts w:ascii="Garamond" w:hAnsi="Garamond" w:cs="Garamond"/>
          <w:b/>
          <w:bCs/>
          <w:sz w:val="32"/>
          <w:szCs w:val="32"/>
        </w:rPr>
        <w:t xml:space="preserve"> „Język jako świadectwo kultury”</w:t>
      </w:r>
    </w:p>
    <w:p w:rsidR="00087626" w:rsidRDefault="00087626">
      <w:pPr>
        <w:tabs>
          <w:tab w:val="left" w:pos="3261"/>
          <w:tab w:val="left" w:pos="3828"/>
          <w:tab w:val="left" w:pos="4536"/>
          <w:tab w:val="left" w:pos="6237"/>
        </w:tabs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noProof/>
          <w:lang w:eastAsia="pl-PL"/>
        </w:rPr>
        <w:pict>
          <v:shape id="Obraz 3" o:spid="_x0000_s1027" type="#_x0000_t75" style="position:absolute;left:0;text-align:left;margin-left:1.9pt;margin-top:10pt;width:119.75pt;height:83.25pt;z-index:251656704;visibility:visible" filled="t">
            <v:imagedata r:id="rId7" o:title=""/>
          </v:shape>
        </w:pict>
      </w:r>
      <w:r>
        <w:rPr>
          <w:noProof/>
          <w:lang w:eastAsia="pl-PL"/>
        </w:rPr>
        <w:pict>
          <v:shape id="_x0000_s1028" type="#_x0000_t75" alt="" style="position:absolute;left:0;text-align:left;margin-left:-6.15pt;margin-top:126.15pt;width:109.7pt;height:109.7pt;z-index:251658752;mso-position-vertical-relative:page">
            <v:imagedata r:id="rId8" o:title=""/>
            <w10:wrap type="square" anchory="page"/>
          </v:shape>
        </w:pict>
      </w:r>
      <w:r>
        <w:rPr>
          <w:rFonts w:ascii="Garamond" w:hAnsi="Garamond" w:cs="Garamond"/>
          <w:b/>
          <w:bCs/>
          <w:sz w:val="32"/>
          <w:szCs w:val="32"/>
        </w:rPr>
        <w:br/>
      </w:r>
    </w:p>
    <w:p w:rsidR="00087626" w:rsidRDefault="00087626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 xml:space="preserve">                   </w:t>
      </w:r>
    </w:p>
    <w:p w:rsidR="00087626" w:rsidRDefault="00087626">
      <w:pPr>
        <w:tabs>
          <w:tab w:val="left" w:pos="4536"/>
        </w:tabs>
        <w:rPr>
          <w:rFonts w:ascii="Garamond" w:hAnsi="Garamond" w:cs="Garamond"/>
          <w:b/>
          <w:bCs/>
          <w:sz w:val="32"/>
          <w:szCs w:val="32"/>
        </w:rPr>
      </w:pPr>
    </w:p>
    <w:p w:rsidR="00087626" w:rsidRDefault="00087626">
      <w:pPr>
        <w:rPr>
          <w:rFonts w:ascii="Georgia" w:hAnsi="Georgia" w:cs="Georgia"/>
          <w:b/>
          <w:bCs/>
          <w:caps/>
          <w:sz w:val="24"/>
          <w:szCs w:val="24"/>
          <w:u w:val="single"/>
        </w:rPr>
      </w:pPr>
      <w:r>
        <w:rPr>
          <w:rFonts w:ascii="Georgia" w:hAnsi="Georgia" w:cs="Georgia"/>
          <w:b/>
          <w:bCs/>
          <w:caps/>
          <w:sz w:val="24"/>
          <w:szCs w:val="24"/>
          <w:u w:val="single"/>
        </w:rPr>
        <w:br/>
      </w:r>
    </w:p>
    <w:p w:rsidR="00087626" w:rsidRDefault="00087626">
      <w:pPr>
        <w:jc w:val="center"/>
        <w:rPr>
          <w:rFonts w:ascii="Garamond" w:hAnsi="Garamond" w:cs="Garamond"/>
          <w:b/>
          <w:bCs/>
          <w:caps/>
          <w:sz w:val="32"/>
          <w:szCs w:val="32"/>
        </w:rPr>
      </w:pPr>
      <w:r>
        <w:rPr>
          <w:rFonts w:ascii="Garamond" w:hAnsi="Garamond" w:cs="Garamond"/>
          <w:b/>
          <w:bCs/>
          <w:caps/>
          <w:sz w:val="32"/>
          <w:szCs w:val="32"/>
        </w:rPr>
        <w:t>Formularz zgłoszeniowy</w:t>
      </w:r>
    </w:p>
    <w:p w:rsidR="00087626" w:rsidRDefault="00087626">
      <w:pPr>
        <w:jc w:val="center"/>
        <w:rPr>
          <w:rFonts w:ascii="Garamond" w:hAnsi="Garamond" w:cs="Garamond"/>
          <w:b/>
          <w:bCs/>
          <w:caps/>
          <w:sz w:val="28"/>
          <w:szCs w:val="28"/>
          <w:u w:val="single"/>
        </w:rPr>
      </w:pPr>
    </w:p>
    <w:p w:rsidR="00087626" w:rsidRDefault="00087626">
      <w:pPr>
        <w:pStyle w:val="Akapitzlist1"/>
        <w:spacing w:after="0" w:line="360" w:lineRule="auto"/>
        <w:ind w:left="0"/>
        <w:jc w:val="both"/>
        <w:rPr>
          <w:rStyle w:val="Hyperlink"/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Prosimy o przesłanie swojego zgłoszenia </w:t>
      </w:r>
      <w:r>
        <w:rPr>
          <w:rFonts w:ascii="Garamond" w:hAnsi="Garamond" w:cs="Garamond"/>
          <w:b/>
          <w:bCs/>
          <w:sz w:val="28"/>
          <w:szCs w:val="28"/>
        </w:rPr>
        <w:t>do 10 maja 2026 r.</w:t>
      </w:r>
      <w:r>
        <w:rPr>
          <w:rFonts w:ascii="Garamond" w:hAnsi="Garamond" w:cs="Garamond"/>
          <w:sz w:val="28"/>
          <w:szCs w:val="28"/>
        </w:rPr>
        <w:t xml:space="preserve"> drogą elektroniczną na adres: </w:t>
      </w:r>
    </w:p>
    <w:p w:rsidR="00087626" w:rsidRDefault="00087626">
      <w:pPr>
        <w:pStyle w:val="Akapitzlist1"/>
        <w:spacing w:after="0" w:line="360" w:lineRule="auto"/>
        <w:ind w:left="0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konferencja2024@onet.pl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W temacie wiadomości prosimy wpisać</w:t>
      </w:r>
      <w:r>
        <w:rPr>
          <w:rFonts w:ascii="Garamond" w:hAnsi="Garamond" w:cs="Garamond"/>
          <w:i/>
          <w:iCs/>
          <w:sz w:val="28"/>
          <w:szCs w:val="28"/>
        </w:rPr>
        <w:t>: Język jako świadectwo kultury</w:t>
      </w:r>
      <w:r>
        <w:rPr>
          <w:rFonts w:ascii="Garamond" w:hAnsi="Garamond" w:cs="Garamond"/>
          <w:sz w:val="28"/>
          <w:szCs w:val="28"/>
        </w:rPr>
        <w:t>.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Imię i nazwisko: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Stopień/tytuł naukowy: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Afiliacja: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Adres do korespondencji: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Telefon kontaktowy: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Adres e-mail: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*Oficjalny adres e-mail: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*Nr konta ORCID</w:t>
      </w:r>
      <w:r>
        <w:rPr>
          <w:rStyle w:val="FootnoteReference"/>
          <w:rFonts w:ascii="Garamond" w:hAnsi="Garamond" w:cs="Garamond"/>
          <w:b/>
          <w:bCs/>
          <w:sz w:val="28"/>
          <w:szCs w:val="28"/>
        </w:rPr>
        <w:footnoteReference w:id="1"/>
      </w:r>
      <w:r>
        <w:rPr>
          <w:rFonts w:ascii="Garamond" w:hAnsi="Garamond" w:cs="Garamond"/>
          <w:b/>
          <w:bCs/>
          <w:sz w:val="28"/>
          <w:szCs w:val="28"/>
        </w:rPr>
        <w:t xml:space="preserve">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Tytuł referatu: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Abstrakt: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*Zarówno oficjalny adres e-mail, jak i nr konta ORCID zostaną umieszczone</w:t>
      </w:r>
      <w:r>
        <w:rPr>
          <w:rFonts w:ascii="Garamond" w:hAnsi="Garamond" w:cs="Garamond"/>
          <w:sz w:val="28"/>
          <w:szCs w:val="28"/>
        </w:rPr>
        <w:br/>
        <w:t xml:space="preserve">w publikacji.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Sprzęt, który będzie mi potrzebny: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087626" w:rsidRDefault="00087626">
      <w:pPr>
        <w:ind w:firstLine="709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b/>
          <w:bCs/>
          <w:caps/>
          <w:sz w:val="32"/>
          <w:szCs w:val="32"/>
        </w:rPr>
        <w:t>Rachunek</w:t>
      </w:r>
    </w:p>
    <w:p w:rsidR="00087626" w:rsidRDefault="00087626">
      <w:pPr>
        <w:ind w:firstLine="709"/>
        <w:jc w:val="center"/>
        <w:rPr>
          <w:rFonts w:ascii="Garamond" w:hAnsi="Garamond" w:cs="Garamond"/>
          <w:sz w:val="28"/>
          <w:szCs w:val="28"/>
        </w:rPr>
      </w:pP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Dane do wystawienia rachunku: (przypominamy, że zgodnie z obowiązującymi przepisami faktura może być wystawiona jedynie na osobę lub jednostkę dokonującą wpłaty, tzn. osobę, której dane widnieją na przelewie). Przewidujemy opłatę konferencyjną w kwocie </w:t>
      </w:r>
      <w:r>
        <w:rPr>
          <w:rFonts w:ascii="Garamond" w:hAnsi="Garamond" w:cs="Garamond"/>
          <w:b/>
          <w:bCs/>
          <w:sz w:val="28"/>
          <w:szCs w:val="28"/>
        </w:rPr>
        <w:t>200 zł.</w:t>
      </w:r>
      <w:r>
        <w:rPr>
          <w:rFonts w:ascii="Garamond" w:hAnsi="Garamond" w:cs="Garamond"/>
          <w:sz w:val="28"/>
          <w:szCs w:val="28"/>
        </w:rPr>
        <w:t xml:space="preserve"> 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</w:p>
    <w:p w:rsidR="00087626" w:rsidRDefault="00087626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Imię i nazwisko:</w:t>
      </w:r>
    </w:p>
    <w:p w:rsidR="00087626" w:rsidRDefault="00087626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Nazwa instytucji:</w:t>
      </w:r>
    </w:p>
    <w:p w:rsidR="00087626" w:rsidRDefault="00087626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Adres:</w:t>
      </w:r>
    </w:p>
    <w:p w:rsidR="00087626" w:rsidRDefault="00087626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NIP:</w:t>
      </w:r>
      <w:r>
        <w:rPr>
          <w:rFonts w:ascii="Garamond" w:hAnsi="Garamond" w:cs="Garamond"/>
          <w:b/>
          <w:bCs/>
          <w:sz w:val="28"/>
          <w:szCs w:val="28"/>
        </w:rPr>
        <w:br/>
      </w:r>
    </w:p>
    <w:p w:rsidR="00087626" w:rsidRDefault="00087626">
      <w:pPr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Numer rachunku, na który należy wykonać przelew:</w:t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br/>
      </w:r>
      <w:r>
        <w:rPr>
          <w:rFonts w:ascii="Garamond" w:hAnsi="Garamond" w:cs="Garamond"/>
          <w:b/>
          <w:bCs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br/>
      </w:r>
    </w:p>
    <w:p w:rsidR="00087626" w:rsidRDefault="00087626">
      <w:pPr>
        <w:pStyle w:val="Heading2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BNP Paribas</w:t>
      </w:r>
      <w:r>
        <w:rPr>
          <w:rFonts w:ascii="Arial" w:hAnsi="Arial" w:cs="Arial"/>
          <w:color w:val="000000"/>
          <w:sz w:val="24"/>
          <w:szCs w:val="24"/>
          <w:lang w:val="en-US"/>
        </w:rPr>
        <w:br/>
        <w:t>47 1750 0012 0000 0000 2272 1313</w:t>
      </w:r>
      <w:r>
        <w:rPr>
          <w:rFonts w:ascii="Arial" w:hAnsi="Arial" w:cs="Arial"/>
          <w:color w:val="000000"/>
          <w:sz w:val="24"/>
          <w:szCs w:val="24"/>
          <w:lang w:val="en-US"/>
        </w:rPr>
        <w:br/>
        <w:t>IBAN: PL47 1750 0012 0000 0000 2272 1313</w:t>
      </w:r>
      <w:r>
        <w:rPr>
          <w:rFonts w:ascii="Arial" w:hAnsi="Arial" w:cs="Arial"/>
          <w:color w:val="000000"/>
          <w:sz w:val="24"/>
          <w:szCs w:val="24"/>
          <w:lang w:val="en-US"/>
        </w:rPr>
        <w:br/>
        <w:t>BIC (SWIFT): PPABPLPK</w:t>
      </w:r>
    </w:p>
    <w:p w:rsidR="00087626" w:rsidRDefault="00087626">
      <w:pPr>
        <w:spacing w:after="0" w:line="360" w:lineRule="auto"/>
        <w:jc w:val="both"/>
        <w:rPr>
          <w:rFonts w:ascii="Garamond" w:hAnsi="Garamond" w:cs="Garamond"/>
          <w:b/>
          <w:bCs/>
          <w:sz w:val="24"/>
          <w:szCs w:val="24"/>
          <w:lang w:val="en-US"/>
        </w:rPr>
      </w:pPr>
    </w:p>
    <w:p w:rsidR="00087626" w:rsidRDefault="00087626">
      <w:pPr>
        <w:jc w:val="both"/>
        <w:rPr>
          <w:rFonts w:ascii="Garamond" w:hAnsi="Garamond" w:cs="Garamond"/>
          <w:b/>
          <w:bCs/>
          <w:sz w:val="28"/>
          <w:szCs w:val="28"/>
          <w:lang w:val="en-US"/>
        </w:rPr>
      </w:pPr>
    </w:p>
    <w:p w:rsidR="00087626" w:rsidRDefault="00087626">
      <w:pPr>
        <w:jc w:val="both"/>
        <w:rPr>
          <w:rFonts w:ascii="Garamond" w:hAnsi="Garamond" w:cs="Garamond"/>
          <w:sz w:val="28"/>
          <w:szCs w:val="28"/>
          <w:lang w:val="en-US"/>
        </w:rPr>
      </w:pPr>
    </w:p>
    <w:sectPr w:rsidR="00087626" w:rsidSect="0008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626" w:rsidRDefault="00087626">
      <w:pPr>
        <w:spacing w:after="0" w:line="240" w:lineRule="auto"/>
      </w:pPr>
      <w:r>
        <w:separator/>
      </w:r>
    </w:p>
  </w:endnote>
  <w:endnote w:type="continuationSeparator" w:id="0">
    <w:p w:rsidR="00087626" w:rsidRDefault="0008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626" w:rsidRDefault="00087626">
      <w:pPr>
        <w:spacing w:after="0" w:line="240" w:lineRule="auto"/>
      </w:pPr>
      <w:r>
        <w:separator/>
      </w:r>
    </w:p>
  </w:footnote>
  <w:footnote w:type="continuationSeparator" w:id="0">
    <w:p w:rsidR="00087626" w:rsidRDefault="00087626">
      <w:pPr>
        <w:spacing w:after="0" w:line="240" w:lineRule="auto"/>
      </w:pPr>
      <w:r>
        <w:continuationSeparator/>
      </w:r>
    </w:p>
  </w:footnote>
  <w:footnote w:id="1">
    <w:p w:rsidR="00087626" w:rsidRDefault="00087626">
      <w:pPr>
        <w:pStyle w:val="FootnoteText"/>
      </w:pPr>
      <w:r>
        <w:rPr>
          <w:rStyle w:val="FootnoteReference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Jeśli Państwo posiadają konto ORCID.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626"/>
    <w:rsid w:val="0008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hAnsi="Calibri" w:cs="Calibri"/>
      <w:lang w:eastAsia="zh-CN"/>
    </w:rPr>
  </w:style>
  <w:style w:type="paragraph" w:styleId="Heading2">
    <w:name w:val="heading 2"/>
    <w:basedOn w:val="Normal"/>
    <w:link w:val="Heading2Char"/>
    <w:uiPriority w:val="99"/>
    <w:qFormat/>
    <w:pPr>
      <w:suppressAutoHyphens w:val="0"/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"/>
    <w:uiPriority w:val="99"/>
    <w:pPr>
      <w:ind w:left="720"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lang w:eastAsia="zh-CN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NormalWeb">
    <w:name w:val="Normal (Web)"/>
    <w:basedOn w:val="Normal"/>
    <w:uiPriority w:val="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2</Pages>
  <Words>162</Words>
  <Characters>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Ogólnopolska Naukowa Konferencja Studencko-Doktorancka</dc:title>
  <dc:subject/>
  <dc:creator>Katarzyna Pietrzyk</dc:creator>
  <cp:keywords/>
  <dc:description/>
  <cp:lastModifiedBy>SC</cp:lastModifiedBy>
  <cp:revision>16</cp:revision>
  <dcterms:created xsi:type="dcterms:W3CDTF">2024-02-02T11:24:00Z</dcterms:created>
  <dcterms:modified xsi:type="dcterms:W3CDTF">2026-03-19T20:10:00Z</dcterms:modified>
</cp:coreProperties>
</file>