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7BD" w:rsidRPr="006E67BD" w:rsidRDefault="006E67BD" w:rsidP="00515538">
      <w:pPr>
        <w:spacing w:after="100" w:afterAutospacing="1"/>
        <w:ind w:left="4956" w:firstLine="708"/>
        <w:contextualSpacing/>
        <w:rPr>
          <w:rFonts w:asciiTheme="majorHAnsi" w:hAnsiTheme="majorHAnsi"/>
          <w:sz w:val="28"/>
          <w:szCs w:val="28"/>
        </w:rPr>
      </w:pPr>
      <w:r w:rsidRPr="006E67BD">
        <w:rPr>
          <w:rFonts w:asciiTheme="majorHAnsi" w:hAnsiTheme="majorHAnsi"/>
          <w:sz w:val="28"/>
          <w:szCs w:val="28"/>
        </w:rPr>
        <w:t>Wro</w:t>
      </w:r>
      <w:r w:rsidR="0005599E">
        <w:rPr>
          <w:rFonts w:asciiTheme="majorHAnsi" w:hAnsiTheme="majorHAnsi"/>
          <w:sz w:val="28"/>
          <w:szCs w:val="28"/>
        </w:rPr>
        <w:t>cław,  3 marca</w:t>
      </w:r>
      <w:r>
        <w:rPr>
          <w:rFonts w:asciiTheme="majorHAnsi" w:hAnsiTheme="majorHAnsi"/>
          <w:sz w:val="28"/>
          <w:szCs w:val="28"/>
        </w:rPr>
        <w:t xml:space="preserve"> 201</w:t>
      </w:r>
      <w:r w:rsidR="0005599E">
        <w:rPr>
          <w:rFonts w:asciiTheme="majorHAnsi" w:hAnsiTheme="majorHAnsi"/>
          <w:sz w:val="28"/>
          <w:szCs w:val="28"/>
        </w:rPr>
        <w:t>7</w:t>
      </w:r>
      <w:r w:rsidRPr="006E67BD">
        <w:rPr>
          <w:rFonts w:asciiTheme="majorHAnsi" w:hAnsiTheme="majorHAnsi"/>
          <w:sz w:val="28"/>
          <w:szCs w:val="28"/>
        </w:rPr>
        <w:t xml:space="preserve">r. </w:t>
      </w:r>
    </w:p>
    <w:p w:rsidR="006E67BD" w:rsidRPr="006E67BD" w:rsidRDefault="006E67BD" w:rsidP="00515538">
      <w:pPr>
        <w:spacing w:after="100" w:afterAutospacing="1"/>
        <w:ind w:left="4956" w:firstLine="708"/>
        <w:contextualSpacing/>
        <w:rPr>
          <w:rFonts w:asciiTheme="majorHAnsi" w:hAnsiTheme="majorHAnsi"/>
          <w:sz w:val="28"/>
          <w:szCs w:val="28"/>
        </w:rPr>
      </w:pPr>
    </w:p>
    <w:p w:rsidR="008E690D" w:rsidRPr="0005599E" w:rsidRDefault="008E690D" w:rsidP="008A4B0C">
      <w:pPr>
        <w:spacing w:after="100" w:afterAutospacing="1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  <w:r w:rsidRPr="0005599E">
        <w:rPr>
          <w:rFonts w:asciiTheme="majorHAnsi" w:hAnsiTheme="majorHAnsi"/>
          <w:sz w:val="28"/>
          <w:szCs w:val="28"/>
        </w:rPr>
        <w:t>Szanowni Państwo,</w:t>
      </w:r>
    </w:p>
    <w:p w:rsidR="006E67BD" w:rsidRPr="0005599E" w:rsidRDefault="006E67BD" w:rsidP="008A4B0C">
      <w:pPr>
        <w:spacing w:after="100" w:afterAutospacing="1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:rsidR="0005599E" w:rsidRDefault="00976C2B" w:rsidP="0005599E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947633">
        <w:rPr>
          <w:rFonts w:asciiTheme="majorHAnsi" w:hAnsiTheme="majorHAnsi"/>
          <w:sz w:val="28"/>
          <w:szCs w:val="28"/>
        </w:rPr>
        <w:t>w dnia</w:t>
      </w:r>
      <w:r w:rsidR="003E7F82" w:rsidRPr="00947633">
        <w:rPr>
          <w:rFonts w:asciiTheme="majorHAnsi" w:hAnsiTheme="majorHAnsi"/>
          <w:sz w:val="28"/>
          <w:szCs w:val="28"/>
        </w:rPr>
        <w:t xml:space="preserve">ch </w:t>
      </w:r>
      <w:r w:rsidR="0005599E" w:rsidRPr="00947633">
        <w:rPr>
          <w:rFonts w:asciiTheme="majorHAnsi" w:hAnsiTheme="majorHAnsi"/>
          <w:sz w:val="28"/>
          <w:szCs w:val="28"/>
        </w:rPr>
        <w:t>26-27 czerwca 2017 roku</w:t>
      </w:r>
      <w:r w:rsidR="008E690D" w:rsidRPr="00947633">
        <w:rPr>
          <w:rFonts w:asciiTheme="majorHAnsi" w:hAnsiTheme="majorHAnsi"/>
          <w:sz w:val="28"/>
          <w:szCs w:val="28"/>
        </w:rPr>
        <w:t xml:space="preserve"> w Instytucie Filologii Polskiej Uniwersytetu Wrocławskiego odbędzie się konferencja naukowa pt. </w:t>
      </w:r>
      <w:r w:rsidR="0005599E" w:rsidRPr="00947633">
        <w:rPr>
          <w:rFonts w:asciiTheme="majorHAnsi" w:hAnsiTheme="majorHAnsi"/>
          <w:b/>
          <w:sz w:val="28"/>
          <w:szCs w:val="28"/>
        </w:rPr>
        <w:t>Lingwistyka kryminalistyczna w Polsce. Teoria i praktyka</w:t>
      </w:r>
      <w:r w:rsidR="006F296A">
        <w:rPr>
          <w:rFonts w:asciiTheme="majorHAnsi" w:hAnsiTheme="majorHAnsi"/>
          <w:b/>
          <w:sz w:val="28"/>
          <w:szCs w:val="28"/>
        </w:rPr>
        <w:t xml:space="preserve">. </w:t>
      </w:r>
      <w:r w:rsidR="006F296A" w:rsidRPr="006F296A">
        <w:rPr>
          <w:rFonts w:asciiTheme="majorHAnsi" w:hAnsiTheme="majorHAnsi"/>
          <w:sz w:val="28"/>
          <w:szCs w:val="28"/>
        </w:rPr>
        <w:t xml:space="preserve">Chcielibyśmy, aby </w:t>
      </w:r>
      <w:r w:rsidR="007871C8">
        <w:rPr>
          <w:rFonts w:asciiTheme="majorHAnsi" w:hAnsiTheme="majorHAnsi"/>
          <w:sz w:val="28"/>
          <w:szCs w:val="28"/>
        </w:rPr>
        <w:t xml:space="preserve">wrocławskie </w:t>
      </w:r>
      <w:r w:rsidR="006F296A" w:rsidRPr="006F296A">
        <w:rPr>
          <w:rFonts w:asciiTheme="majorHAnsi" w:hAnsiTheme="majorHAnsi"/>
          <w:sz w:val="28"/>
          <w:szCs w:val="28"/>
        </w:rPr>
        <w:t xml:space="preserve">spotkanie </w:t>
      </w:r>
      <w:r w:rsidR="006F296A">
        <w:rPr>
          <w:rFonts w:asciiTheme="majorHAnsi" w:hAnsiTheme="majorHAnsi"/>
          <w:sz w:val="28"/>
          <w:szCs w:val="28"/>
        </w:rPr>
        <w:t xml:space="preserve">stało się okazją do wymiany doświadczeń między </w:t>
      </w:r>
      <w:r w:rsidR="007871C8">
        <w:rPr>
          <w:rFonts w:asciiTheme="majorHAnsi" w:hAnsiTheme="majorHAnsi"/>
          <w:sz w:val="28"/>
          <w:szCs w:val="28"/>
        </w:rPr>
        <w:t xml:space="preserve">teoretykami i praktykami zajmującymi się lingwistyką kryminalistyczną. Dlatego też pierwszy dzień konferencji zaplanowany został na prezentację zasobów i narzędzi umożliwiających lingwistyczną ekspertyzę tekstów. Drugi dzień konferencji pragniemy natomiast przeznaczyć na rozważania dotyczące </w:t>
      </w:r>
      <w:r w:rsidR="0028650D">
        <w:rPr>
          <w:rFonts w:asciiTheme="majorHAnsi" w:hAnsiTheme="majorHAnsi"/>
          <w:sz w:val="28"/>
          <w:szCs w:val="28"/>
        </w:rPr>
        <w:t>metodologii, standaryzacji analiz, aparatu pojęciowego na gruncie polskiej lingwistyki kryminalistycznej.</w:t>
      </w:r>
    </w:p>
    <w:p w:rsidR="0028650D" w:rsidRDefault="0028650D" w:rsidP="0005599E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Mamy nadzieję, że nasza konferencja pomoże w integracji osób zajmujących się lingwistyką kryminalistyczną w Polsce oraz stanie się okazją do prezentacji coraz większych możliwości wykorzystania zasobów z zakresu lingwistyki komputerowej, lingwistyki tekstu czy pragmatyki językowej w ekspertyzach kryminalistycznych dla potrzeb sądownictwa. </w:t>
      </w:r>
    </w:p>
    <w:p w:rsidR="0028650D" w:rsidRDefault="0028650D" w:rsidP="0005599E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8A3D11" w:rsidRDefault="008A3D11" w:rsidP="0005599E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Zapraszamy do Wrocławia</w:t>
      </w:r>
    </w:p>
    <w:p w:rsidR="008A3D11" w:rsidRDefault="008A3D11" w:rsidP="0005599E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28650D" w:rsidRDefault="0028650D" w:rsidP="005A09DD">
      <w:pPr>
        <w:spacing w:line="360" w:lineRule="auto"/>
        <w:ind w:left="2832" w:firstLine="708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Z wyrazami szacunku</w:t>
      </w:r>
    </w:p>
    <w:p w:rsidR="008A3D11" w:rsidRDefault="008A3D11" w:rsidP="0005599E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5A09DD" w:rsidRDefault="005A09DD" w:rsidP="0005599E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28650D" w:rsidRDefault="0028650D" w:rsidP="005A09DD">
      <w:pPr>
        <w:spacing w:line="360" w:lineRule="auto"/>
        <w:ind w:left="2124" w:firstLine="708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dr hab. Monika Zaśko-Zielińska (Uniwersytet Wrocławski)</w:t>
      </w:r>
    </w:p>
    <w:p w:rsidR="0028650D" w:rsidRPr="006F296A" w:rsidRDefault="0028650D" w:rsidP="005A09DD">
      <w:pPr>
        <w:spacing w:line="360" w:lineRule="auto"/>
        <w:ind w:left="2124" w:firstLine="708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dr Krzysztof Kredens (Aston University) </w:t>
      </w:r>
    </w:p>
    <w:p w:rsidR="00DE23E3" w:rsidRPr="006E67BD" w:rsidRDefault="008209CC" w:rsidP="00EF2911">
      <w:pPr>
        <w:spacing w:after="100" w:afterAutospacing="1" w:line="360" w:lineRule="auto"/>
        <w:contextualSpacing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6E67BD">
        <w:rPr>
          <w:rFonts w:asciiTheme="majorHAnsi" w:hAnsiTheme="majorHAnsi"/>
          <w:sz w:val="28"/>
          <w:szCs w:val="28"/>
        </w:rPr>
        <w:tab/>
      </w:r>
    </w:p>
    <w:sectPr w:rsidR="00DE23E3" w:rsidRPr="006E67BD" w:rsidSect="008E69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28" w:right="849" w:bottom="1078" w:left="851" w:header="36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4EF" w:rsidRDefault="009414EF">
      <w:r>
        <w:separator/>
      </w:r>
    </w:p>
  </w:endnote>
  <w:endnote w:type="continuationSeparator" w:id="1">
    <w:p w:rsidR="009414EF" w:rsidRDefault="00941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ACC" w:rsidRDefault="00A84AC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ACC" w:rsidRDefault="00A84AC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ACC" w:rsidRDefault="00A84AC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4EF" w:rsidRDefault="009414EF">
      <w:r>
        <w:separator/>
      </w:r>
    </w:p>
  </w:footnote>
  <w:footnote w:type="continuationSeparator" w:id="1">
    <w:p w:rsidR="009414EF" w:rsidRDefault="009414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ACC" w:rsidRDefault="00A84AC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ACC" w:rsidRDefault="00A84AC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B5" w:rsidRDefault="00C42A10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15875</wp:posOffset>
          </wp:positionH>
          <wp:positionV relativeFrom="paragraph">
            <wp:posOffset>-3175</wp:posOffset>
          </wp:positionV>
          <wp:extent cx="7090410" cy="10031730"/>
          <wp:effectExtent l="19050" t="0" r="0" b="0"/>
          <wp:wrapNone/>
          <wp:docPr id="1" name="Obraz 1" descr="D:\ARCHIWUM\BPiI\FIRMÓWKI\Wydział Filologiczny\Instytut Filologii Polskiej\Instytut Filologii Polskiej_papier_firmowy_A4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:\ARCHIWUM\BPiI\FIRMÓWKI\Wydział Filologiczny\Instytut Filologii Polskiej\Instytut Filologii Polskiej_papier_firmowy_A4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0410" cy="10031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8367F"/>
    <w:multiLevelType w:val="hybridMultilevel"/>
    <w:tmpl w:val="B4825A4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4240B"/>
    <w:rsid w:val="00004F54"/>
    <w:rsid w:val="00013B92"/>
    <w:rsid w:val="000436B7"/>
    <w:rsid w:val="00053720"/>
    <w:rsid w:val="0005599E"/>
    <w:rsid w:val="00060E7C"/>
    <w:rsid w:val="001267C6"/>
    <w:rsid w:val="00137019"/>
    <w:rsid w:val="00156B5E"/>
    <w:rsid w:val="00174B94"/>
    <w:rsid w:val="001D12E4"/>
    <w:rsid w:val="001D7B84"/>
    <w:rsid w:val="00264558"/>
    <w:rsid w:val="0027380F"/>
    <w:rsid w:val="0028650D"/>
    <w:rsid w:val="002A04CE"/>
    <w:rsid w:val="002B5347"/>
    <w:rsid w:val="002C22A3"/>
    <w:rsid w:val="002C424E"/>
    <w:rsid w:val="002E06DF"/>
    <w:rsid w:val="00325051"/>
    <w:rsid w:val="003264A6"/>
    <w:rsid w:val="00366A9E"/>
    <w:rsid w:val="0039103F"/>
    <w:rsid w:val="003D0E2C"/>
    <w:rsid w:val="003E7F82"/>
    <w:rsid w:val="004117DD"/>
    <w:rsid w:val="00420DAF"/>
    <w:rsid w:val="00446F75"/>
    <w:rsid w:val="00481EB7"/>
    <w:rsid w:val="004921E6"/>
    <w:rsid w:val="004A4A94"/>
    <w:rsid w:val="004B0D83"/>
    <w:rsid w:val="004E12D6"/>
    <w:rsid w:val="0050033F"/>
    <w:rsid w:val="00515538"/>
    <w:rsid w:val="005A09DD"/>
    <w:rsid w:val="005C1FA4"/>
    <w:rsid w:val="005F4C92"/>
    <w:rsid w:val="00675FFD"/>
    <w:rsid w:val="00697A07"/>
    <w:rsid w:val="006A3613"/>
    <w:rsid w:val="006A72AE"/>
    <w:rsid w:val="006A7320"/>
    <w:rsid w:val="006C22B3"/>
    <w:rsid w:val="006D3D7A"/>
    <w:rsid w:val="006E67BD"/>
    <w:rsid w:val="006F296A"/>
    <w:rsid w:val="00730ECC"/>
    <w:rsid w:val="00740683"/>
    <w:rsid w:val="007871C8"/>
    <w:rsid w:val="007B2ABF"/>
    <w:rsid w:val="007B5609"/>
    <w:rsid w:val="007B6763"/>
    <w:rsid w:val="007B79EA"/>
    <w:rsid w:val="007D63B6"/>
    <w:rsid w:val="00812B09"/>
    <w:rsid w:val="008209CC"/>
    <w:rsid w:val="00837567"/>
    <w:rsid w:val="0085488F"/>
    <w:rsid w:val="008573FC"/>
    <w:rsid w:val="0086008D"/>
    <w:rsid w:val="00861C06"/>
    <w:rsid w:val="00864C94"/>
    <w:rsid w:val="008679A3"/>
    <w:rsid w:val="00883047"/>
    <w:rsid w:val="008A3BB3"/>
    <w:rsid w:val="008A3D11"/>
    <w:rsid w:val="008A4B0C"/>
    <w:rsid w:val="008E5DC3"/>
    <w:rsid w:val="008E690D"/>
    <w:rsid w:val="00920FAB"/>
    <w:rsid w:val="00921C9F"/>
    <w:rsid w:val="009414EF"/>
    <w:rsid w:val="0094240B"/>
    <w:rsid w:val="00947633"/>
    <w:rsid w:val="00961A79"/>
    <w:rsid w:val="00963EB5"/>
    <w:rsid w:val="00976C2B"/>
    <w:rsid w:val="009A18D4"/>
    <w:rsid w:val="009C07DB"/>
    <w:rsid w:val="009C5460"/>
    <w:rsid w:val="009E21AC"/>
    <w:rsid w:val="00A05525"/>
    <w:rsid w:val="00A25F5E"/>
    <w:rsid w:val="00A63D29"/>
    <w:rsid w:val="00A63E1F"/>
    <w:rsid w:val="00A84ACC"/>
    <w:rsid w:val="00AE2F4F"/>
    <w:rsid w:val="00B012AC"/>
    <w:rsid w:val="00B62429"/>
    <w:rsid w:val="00B7300C"/>
    <w:rsid w:val="00B91EA7"/>
    <w:rsid w:val="00B9580E"/>
    <w:rsid w:val="00BA4339"/>
    <w:rsid w:val="00BC72AB"/>
    <w:rsid w:val="00BD30FC"/>
    <w:rsid w:val="00BE49E7"/>
    <w:rsid w:val="00BF27A0"/>
    <w:rsid w:val="00C262D0"/>
    <w:rsid w:val="00C30076"/>
    <w:rsid w:val="00C33799"/>
    <w:rsid w:val="00C42A10"/>
    <w:rsid w:val="00C95AF2"/>
    <w:rsid w:val="00CB01FA"/>
    <w:rsid w:val="00CB68B6"/>
    <w:rsid w:val="00CF5065"/>
    <w:rsid w:val="00D145C5"/>
    <w:rsid w:val="00D405F8"/>
    <w:rsid w:val="00D93D35"/>
    <w:rsid w:val="00DD0874"/>
    <w:rsid w:val="00DE23E3"/>
    <w:rsid w:val="00DF1BC3"/>
    <w:rsid w:val="00E449A5"/>
    <w:rsid w:val="00E6314A"/>
    <w:rsid w:val="00E80B71"/>
    <w:rsid w:val="00E81669"/>
    <w:rsid w:val="00EF2911"/>
    <w:rsid w:val="00F11CB5"/>
    <w:rsid w:val="00F16B9E"/>
    <w:rsid w:val="00F545FF"/>
    <w:rsid w:val="00F903E0"/>
    <w:rsid w:val="00FA2264"/>
    <w:rsid w:val="00FC6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63E1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4240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4240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63EB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E21AC"/>
    <w:pPr>
      <w:jc w:val="both"/>
    </w:pPr>
  </w:style>
  <w:style w:type="character" w:styleId="Hipercze">
    <w:name w:val="Hyperlink"/>
    <w:basedOn w:val="Domylnaczcionkaakapitu"/>
    <w:rsid w:val="009E21AC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semiHidden/>
    <w:rsid w:val="00DE23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</w:pPr>
    <w:rPr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locked/>
    <w:rsid w:val="00DE23E3"/>
    <w:rPr>
      <w:lang w:val="pl-PL" w:eastAsia="pl-PL" w:bidi="ar-SA"/>
    </w:rPr>
  </w:style>
  <w:style w:type="paragraph" w:styleId="NormalnyWeb">
    <w:name w:val="Normal (Web)"/>
    <w:basedOn w:val="Normalny"/>
    <w:uiPriority w:val="99"/>
    <w:unhideWhenUsed/>
    <w:rsid w:val="002C424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C424E"/>
    <w:rPr>
      <w:b/>
      <w:bCs/>
    </w:rPr>
  </w:style>
  <w:style w:type="character" w:customStyle="1" w:styleId="xxfm88798236">
    <w:name w:val="x_xfm_88798236"/>
    <w:basedOn w:val="Domylnaczcionkaakapitu"/>
    <w:rsid w:val="002C424E"/>
  </w:style>
  <w:style w:type="paragraph" w:styleId="Akapitzlist">
    <w:name w:val="List Paragraph"/>
    <w:basedOn w:val="Normalny"/>
    <w:uiPriority w:val="34"/>
    <w:qFormat/>
    <w:rsid w:val="008E69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9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Wrocławski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2016-10-13T16:06:00Z</cp:lastPrinted>
  <dcterms:created xsi:type="dcterms:W3CDTF">2017-03-23T08:26:00Z</dcterms:created>
  <dcterms:modified xsi:type="dcterms:W3CDTF">2017-03-23T08:26:00Z</dcterms:modified>
</cp:coreProperties>
</file>